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72C6D" w14:textId="77777777" w:rsidR="00DA7006" w:rsidRDefault="00DA7006" w:rsidP="00087B15">
      <w:pPr>
        <w:pStyle w:val="a3"/>
        <w:spacing w:before="240" w:beforeAutospacing="0" w:after="160" w:afterAutospacing="0" w:line="276" w:lineRule="auto"/>
        <w:contextualSpacing/>
        <w:jc w:val="center"/>
        <w:rPr>
          <w:b/>
          <w:color w:val="000000" w:themeColor="text1"/>
          <w:kern w:val="36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kern w:val="36"/>
          <w:sz w:val="28"/>
          <w:szCs w:val="28"/>
        </w:rPr>
        <w:t>Информационная справка</w:t>
      </w:r>
    </w:p>
    <w:p w14:paraId="5B203D91" w14:textId="77777777" w:rsidR="003F093C" w:rsidRPr="003F093C" w:rsidRDefault="00015401" w:rsidP="00087B15">
      <w:pPr>
        <w:pStyle w:val="a3"/>
        <w:spacing w:before="240" w:beforeAutospacing="0" w:after="160" w:afterAutospacing="0" w:line="276" w:lineRule="auto"/>
        <w:contextualSpacing/>
        <w:jc w:val="center"/>
        <w:rPr>
          <w:b/>
          <w:spacing w:val="3"/>
          <w:sz w:val="28"/>
          <w:szCs w:val="28"/>
        </w:rPr>
      </w:pPr>
      <w:r w:rsidRPr="003F093C">
        <w:rPr>
          <w:b/>
          <w:color w:val="000000" w:themeColor="text1"/>
          <w:kern w:val="36"/>
          <w:sz w:val="28"/>
          <w:szCs w:val="28"/>
        </w:rPr>
        <w:t>Благотворительн</w:t>
      </w:r>
      <w:r w:rsidR="00DA7006">
        <w:rPr>
          <w:b/>
          <w:color w:val="000000" w:themeColor="text1"/>
          <w:kern w:val="36"/>
          <w:sz w:val="28"/>
          <w:szCs w:val="28"/>
        </w:rPr>
        <w:t>ый</w:t>
      </w:r>
      <w:r w:rsidRPr="003F093C">
        <w:rPr>
          <w:b/>
          <w:color w:val="000000" w:themeColor="text1"/>
          <w:kern w:val="36"/>
          <w:sz w:val="28"/>
          <w:szCs w:val="28"/>
        </w:rPr>
        <w:t xml:space="preserve"> фонд «За</w:t>
      </w:r>
      <w:r w:rsidR="009C5CBD" w:rsidRPr="003F093C">
        <w:rPr>
          <w:b/>
          <w:color w:val="000000" w:themeColor="text1"/>
          <w:kern w:val="36"/>
          <w:sz w:val="28"/>
          <w:szCs w:val="28"/>
        </w:rPr>
        <w:t>ЩИТ</w:t>
      </w:r>
      <w:r w:rsidRPr="003F093C">
        <w:rPr>
          <w:b/>
          <w:color w:val="000000" w:themeColor="text1"/>
          <w:kern w:val="36"/>
          <w:sz w:val="28"/>
          <w:szCs w:val="28"/>
        </w:rPr>
        <w:t>а»</w:t>
      </w:r>
    </w:p>
    <w:p w14:paraId="7EE6DA0F" w14:textId="77777777" w:rsidR="00087B15" w:rsidRDefault="00087B15" w:rsidP="00087B15">
      <w:pPr>
        <w:spacing w:before="240" w:after="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487159" w14:textId="17E47018" w:rsidR="0071648C" w:rsidRPr="00176113" w:rsidRDefault="00015401" w:rsidP="00176113">
      <w:pPr>
        <w:spacing w:before="240" w:after="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Благотворительный фонд «За</w:t>
      </w:r>
      <w:r w:rsidR="00E31D4F" w:rsidRPr="00176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ЩИТ</w:t>
      </w:r>
      <w:r w:rsidRPr="00176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а» </w:t>
      </w:r>
      <w:r w:rsidR="00176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 1 апреля 2022 года и </w:t>
      </w:r>
      <w:r w:rsidR="004441F7" w:rsidRPr="00176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C5CBD" w:rsidRPr="00176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</w:t>
      </w:r>
      <w:r w:rsidR="0071648C" w:rsidRPr="00176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ывает</w:t>
      </w:r>
      <w:r w:rsidR="009C5CBD" w:rsidRPr="00176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помощ</w:t>
      </w:r>
      <w:r w:rsidR="0071648C" w:rsidRPr="00176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9C5CBD" w:rsidRPr="00176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военнослужащим, лицам, проходящим службу в войсках национальной гвардии Российской Федерации и имеющ</w:t>
      </w:r>
      <w:r w:rsidR="0071648C" w:rsidRPr="00176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</w:t>
      </w:r>
      <w:r w:rsidR="009C5CBD" w:rsidRPr="00176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специальное звание полиции, принимающим (принимавшим) участие в выполнении задач в ходе специальн</w:t>
      </w:r>
      <w:r w:rsidR="0071648C" w:rsidRPr="00176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9C5CBD" w:rsidRPr="00176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военн</w:t>
      </w:r>
      <w:r w:rsidR="0071648C" w:rsidRPr="00176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9C5CBD" w:rsidRPr="00176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операци</w:t>
      </w:r>
      <w:r w:rsidR="0071648C" w:rsidRPr="00176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9C5CBD" w:rsidRPr="00176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Украины, Донецкой Народной Республики и Луганской Народной Республике, на территории Сирийской Арабской Республики</w:t>
      </w:r>
      <w:r w:rsidR="00F46712" w:rsidRPr="00176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членам их семей.</w:t>
      </w:r>
    </w:p>
    <w:p w14:paraId="6B3165EE" w14:textId="77777777" w:rsidR="0071648C" w:rsidRPr="00087B15" w:rsidRDefault="0071648C" w:rsidP="00176113">
      <w:pPr>
        <w:pStyle w:val="a7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F78F5A" w14:textId="77777777" w:rsidR="00176113" w:rsidRDefault="0071648C" w:rsidP="00176113">
      <w:pPr>
        <w:pStyle w:val="a7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87B15">
        <w:rPr>
          <w:rFonts w:ascii="Times New Roman" w:eastAsia="Times New Roman" w:hAnsi="Times New Roman"/>
          <w:sz w:val="28"/>
          <w:szCs w:val="28"/>
        </w:rPr>
        <w:t>Членами семьи военнослужащих, служащих, работников</w:t>
      </w:r>
      <w:r w:rsidR="00A11CCB" w:rsidRPr="00087B15">
        <w:rPr>
          <w:rFonts w:ascii="Times New Roman" w:eastAsia="Times New Roman" w:hAnsi="Times New Roman"/>
          <w:sz w:val="28"/>
          <w:szCs w:val="28"/>
        </w:rPr>
        <w:t xml:space="preserve"> </w:t>
      </w:r>
      <w:r w:rsidR="00A11CCB" w:rsidRPr="00087B15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87B15">
        <w:rPr>
          <w:rFonts w:ascii="Times New Roman" w:hAnsi="Times New Roman"/>
          <w:sz w:val="28"/>
          <w:szCs w:val="28"/>
          <w:shd w:val="clear" w:color="auto" w:fill="FFFFFF"/>
        </w:rPr>
        <w:t>участников военной операции п</w:t>
      </w:r>
      <w:r w:rsidRPr="00087B15">
        <w:rPr>
          <w:rFonts w:ascii="Times New Roman" w:eastAsia="Times New Roman" w:hAnsi="Times New Roman"/>
          <w:sz w:val="28"/>
          <w:szCs w:val="28"/>
        </w:rPr>
        <w:t xml:space="preserve">ризнаются: супруга (супруг); несовершеннолетние дети; дети старше 18 лет, ставшие инвалидами до достижения ими возраста 18 лет; дети в возрасте до 23 лет, обучающиеся в образовательных организациях по очной форме обучения; лица, находящиеся на иждивении военнослужащих, служащих, работников </w:t>
      </w:r>
      <w:r w:rsidRPr="00087B15">
        <w:rPr>
          <w:rFonts w:ascii="Times New Roman" w:hAnsi="Times New Roman"/>
          <w:sz w:val="28"/>
          <w:szCs w:val="28"/>
          <w:shd w:val="clear" w:color="auto" w:fill="FFFFFF"/>
        </w:rPr>
        <w:t>- участников военной операции</w:t>
      </w:r>
      <w:r w:rsidRPr="00087B15">
        <w:rPr>
          <w:rFonts w:ascii="Times New Roman" w:eastAsia="Times New Roman" w:hAnsi="Times New Roman"/>
          <w:sz w:val="28"/>
          <w:szCs w:val="28"/>
        </w:rPr>
        <w:t>.</w:t>
      </w:r>
    </w:p>
    <w:p w14:paraId="1F051C85" w14:textId="77777777" w:rsidR="00176113" w:rsidRDefault="00176113" w:rsidP="00176113">
      <w:pPr>
        <w:pStyle w:val="a7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6F42418D" w14:textId="77777777" w:rsidR="00176113" w:rsidRDefault="00176113" w:rsidP="00176113">
      <w:pPr>
        <w:pStyle w:val="a7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76113">
        <w:rPr>
          <w:rFonts w:ascii="Times New Roman" w:eastAsia="Times New Roman" w:hAnsi="Times New Roman"/>
          <w:sz w:val="28"/>
          <w:szCs w:val="28"/>
        </w:rPr>
        <w:t>Фонд «ЗаЩИТа» имеет две Благотворительные программы.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76113">
        <w:rPr>
          <w:rFonts w:ascii="Times New Roman" w:eastAsia="Times New Roman" w:hAnsi="Times New Roman"/>
          <w:sz w:val="28"/>
          <w:szCs w:val="28"/>
        </w:rPr>
        <w:t>Благотворительная программы №1 нацелена на всестороннюю помощь военнослужащим, лицам, проходящим службу в войсках национальной гвардии Российской Федерации и имеющим специальное звание полиции, принимающим (принимавшим) участие в выполнении задач в ходе специальной военной операции на территории Украины, Донецкой Народной Республики и Луганской Народной Республике, на территории Сирийской Арабской Республики.</w:t>
      </w:r>
    </w:p>
    <w:p w14:paraId="4B263073" w14:textId="77777777" w:rsidR="00176113" w:rsidRDefault="00176113" w:rsidP="00176113">
      <w:pPr>
        <w:pStyle w:val="a7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0B4C1F24" w14:textId="25E9DD88" w:rsidR="00176113" w:rsidRPr="00176113" w:rsidRDefault="00176113" w:rsidP="00176113">
      <w:pPr>
        <w:pStyle w:val="a7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76113">
        <w:rPr>
          <w:rFonts w:ascii="Times New Roman" w:eastAsia="Times New Roman" w:hAnsi="Times New Roman"/>
          <w:sz w:val="28"/>
          <w:szCs w:val="28"/>
        </w:rPr>
        <w:t>Благотворительная программа №2 направлена на поддержку некоммерческих и общественных организаций, задействованных в реализации уставных целей Фонда и оказывает содействие в эксплуатации, содержании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Pr="00176113">
        <w:rPr>
          <w:rFonts w:ascii="Times New Roman" w:eastAsia="Times New Roman" w:hAnsi="Times New Roman"/>
          <w:sz w:val="28"/>
          <w:szCs w:val="28"/>
        </w:rPr>
        <w:t xml:space="preserve"> ремонту Главного храма Вооруженных Сил Российской Федерации и музейного комплекса «Дорога памяти».</w:t>
      </w:r>
    </w:p>
    <w:p w14:paraId="58512FD7" w14:textId="77777777" w:rsidR="0071648C" w:rsidRPr="00176113" w:rsidRDefault="0071648C" w:rsidP="00176113">
      <w:pPr>
        <w:pStyle w:val="a9"/>
        <w:ind w:left="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</w:p>
    <w:p w14:paraId="3DA53F3F" w14:textId="7935EBAB" w:rsidR="001029CA" w:rsidRPr="00176113" w:rsidRDefault="001029CA" w:rsidP="00176113">
      <w:pPr>
        <w:pStyle w:val="a9"/>
        <w:ind w:left="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</w:p>
    <w:sectPr w:rsidR="001029CA" w:rsidRPr="00176113" w:rsidSect="00A4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9E3DB" w14:textId="77777777" w:rsidR="00CB5302" w:rsidRDefault="00CB5302" w:rsidP="009C5CBD">
      <w:pPr>
        <w:spacing w:after="0" w:line="240" w:lineRule="auto"/>
      </w:pPr>
      <w:r>
        <w:separator/>
      </w:r>
    </w:p>
  </w:endnote>
  <w:endnote w:type="continuationSeparator" w:id="0">
    <w:p w14:paraId="1E9AF436" w14:textId="77777777" w:rsidR="00CB5302" w:rsidRDefault="00CB5302" w:rsidP="009C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65D59" w14:textId="77777777" w:rsidR="00CB5302" w:rsidRDefault="00CB5302" w:rsidP="009C5CBD">
      <w:pPr>
        <w:spacing w:after="0" w:line="240" w:lineRule="auto"/>
      </w:pPr>
      <w:r>
        <w:separator/>
      </w:r>
    </w:p>
  </w:footnote>
  <w:footnote w:type="continuationSeparator" w:id="0">
    <w:p w14:paraId="68114225" w14:textId="77777777" w:rsidR="00CB5302" w:rsidRDefault="00CB5302" w:rsidP="009C5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2503"/>
    <w:multiLevelType w:val="multilevel"/>
    <w:tmpl w:val="360E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203D8"/>
    <w:multiLevelType w:val="multilevel"/>
    <w:tmpl w:val="4038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D3B72"/>
    <w:multiLevelType w:val="multilevel"/>
    <w:tmpl w:val="70FE3904"/>
    <w:lvl w:ilvl="0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346CF"/>
    <w:multiLevelType w:val="hybridMultilevel"/>
    <w:tmpl w:val="79A67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FD7EBF"/>
    <w:multiLevelType w:val="multilevel"/>
    <w:tmpl w:val="9302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E96A5C"/>
    <w:multiLevelType w:val="multilevel"/>
    <w:tmpl w:val="10E2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54"/>
    <w:rsid w:val="00015401"/>
    <w:rsid w:val="00032F32"/>
    <w:rsid w:val="0008243D"/>
    <w:rsid w:val="00087B15"/>
    <w:rsid w:val="001029CA"/>
    <w:rsid w:val="001264E1"/>
    <w:rsid w:val="00176113"/>
    <w:rsid w:val="002B0FF4"/>
    <w:rsid w:val="00321B28"/>
    <w:rsid w:val="003C2445"/>
    <w:rsid w:val="003D2538"/>
    <w:rsid w:val="003F093C"/>
    <w:rsid w:val="004441F7"/>
    <w:rsid w:val="00457086"/>
    <w:rsid w:val="004F46CE"/>
    <w:rsid w:val="005C5BBE"/>
    <w:rsid w:val="006A070E"/>
    <w:rsid w:val="0071648C"/>
    <w:rsid w:val="00732386"/>
    <w:rsid w:val="007B79FF"/>
    <w:rsid w:val="008812E6"/>
    <w:rsid w:val="0089251A"/>
    <w:rsid w:val="009C5CBD"/>
    <w:rsid w:val="00A07D54"/>
    <w:rsid w:val="00A11CCB"/>
    <w:rsid w:val="00A1331E"/>
    <w:rsid w:val="00A43BE6"/>
    <w:rsid w:val="00B72EDB"/>
    <w:rsid w:val="00C00982"/>
    <w:rsid w:val="00C4207A"/>
    <w:rsid w:val="00CB5302"/>
    <w:rsid w:val="00DA7006"/>
    <w:rsid w:val="00E11E8C"/>
    <w:rsid w:val="00E31D4F"/>
    <w:rsid w:val="00F46712"/>
    <w:rsid w:val="00F8582F"/>
    <w:rsid w:val="00F92170"/>
    <w:rsid w:val="00FC23D6"/>
    <w:rsid w:val="00FE5CAC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3EB0"/>
  <w15:docId w15:val="{7847B2EE-E5AC-AF4C-A364-829C5F8B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BE6"/>
  </w:style>
  <w:style w:type="paragraph" w:styleId="1">
    <w:name w:val="heading 1"/>
    <w:basedOn w:val="a"/>
    <w:link w:val="10"/>
    <w:uiPriority w:val="9"/>
    <w:qFormat/>
    <w:rsid w:val="00015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5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283,bqiaagaaefgyaaag/bgaaam1maaabdw8aaaaaaaaaaaaaaaaaaaaaaaaaaaaaaaaaaaaaaaaaaaaaaaaaaaaaaaaaaaaaaaaaaaaaaaaaaaaaaaaaaaaaaaaaaaaaaaaaaaaaaaaaaaaaaaaaaaaaaaaaaaaaaaaaaaaaaaaaaaaaaaaaaaaaaaaaaaaaaaaaaaaaaaaaaaaaaaaaaaaaaaaaaaaaaaaaaaaaaa"/>
    <w:basedOn w:val="a"/>
    <w:rsid w:val="00A0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D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5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5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015401"/>
    <w:rPr>
      <w:i/>
      <w:iCs/>
    </w:rPr>
  </w:style>
  <w:style w:type="character" w:styleId="a6">
    <w:name w:val="Strong"/>
    <w:basedOn w:val="a0"/>
    <w:uiPriority w:val="22"/>
    <w:qFormat/>
    <w:rsid w:val="00015401"/>
    <w:rPr>
      <w:b/>
      <w:bCs/>
    </w:rPr>
  </w:style>
  <w:style w:type="character" w:customStyle="1" w:styleId="Bodytext2">
    <w:name w:val="Body text (2)_"/>
    <w:link w:val="Bodytext20"/>
    <w:rsid w:val="009C5C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C5CBD"/>
    <w:pPr>
      <w:shd w:val="clear" w:color="auto" w:fill="FFFFFF"/>
      <w:spacing w:after="240" w:line="310" w:lineRule="exact"/>
      <w:jc w:val="right"/>
    </w:pPr>
    <w:rPr>
      <w:rFonts w:ascii="Times New Roman" w:eastAsia="Times New Roman" w:hAnsi="Times New Roman"/>
      <w:sz w:val="28"/>
      <w:szCs w:val="28"/>
    </w:rPr>
  </w:style>
  <w:style w:type="paragraph" w:styleId="a7">
    <w:name w:val="No Spacing"/>
    <w:uiPriority w:val="1"/>
    <w:qFormat/>
    <w:rsid w:val="009C5C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9C5CBD"/>
    <w:rPr>
      <w:vertAlign w:val="superscript"/>
    </w:rPr>
  </w:style>
  <w:style w:type="paragraph" w:styleId="a9">
    <w:name w:val="List Paragraph"/>
    <w:basedOn w:val="a"/>
    <w:uiPriority w:val="34"/>
    <w:qFormat/>
    <w:rsid w:val="004441F7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71648C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1648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Шаклеина Кристина Дмитриевна</cp:lastModifiedBy>
  <cp:revision>2</cp:revision>
  <cp:lastPrinted>2022-04-03T10:57:00Z</cp:lastPrinted>
  <dcterms:created xsi:type="dcterms:W3CDTF">2022-05-18T09:50:00Z</dcterms:created>
  <dcterms:modified xsi:type="dcterms:W3CDTF">2022-05-18T09:50:00Z</dcterms:modified>
</cp:coreProperties>
</file>